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92C" w:rsidRPr="00B9092C" w:rsidRDefault="00B9092C" w:rsidP="00B9092C">
      <w:pPr>
        <w:jc w:val="center"/>
        <w:rPr>
          <w:b/>
          <w:spacing w:val="50"/>
          <w:sz w:val="36"/>
          <w:szCs w:val="36"/>
          <w:lang w:val="en-US"/>
        </w:rPr>
      </w:pPr>
      <w:r w:rsidRPr="00B9092C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C27F6D1" wp14:editId="04E5869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092C">
        <w:rPr>
          <w:b/>
          <w:spacing w:val="50"/>
          <w:sz w:val="36"/>
          <w:szCs w:val="36"/>
          <w:lang w:val="en-US"/>
        </w:rPr>
        <w:t>ОБЩИНА ДЪЛГОПОЛ</w:t>
      </w:r>
    </w:p>
    <w:p w:rsidR="00B9092C" w:rsidRPr="00B9092C" w:rsidRDefault="00B9092C" w:rsidP="00B9092C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B9092C" w:rsidRPr="00B9092C" w:rsidTr="00B9092C">
        <w:tc>
          <w:tcPr>
            <w:tcW w:w="2800" w:type="dxa"/>
          </w:tcPr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B9092C">
              <w:rPr>
                <w:sz w:val="20"/>
                <w:szCs w:val="20"/>
                <w:lang w:val="en-US"/>
              </w:rPr>
              <w:t xml:space="preserve">9250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Дългопол</w:t>
            </w:r>
            <w:proofErr w:type="spellEnd"/>
          </w:p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B9092C">
              <w:rPr>
                <w:sz w:val="20"/>
                <w:szCs w:val="20"/>
                <w:lang w:val="en-US"/>
              </w:rPr>
              <w:t>Ул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Георги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Димитров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>, 105</w:t>
            </w:r>
          </w:p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B9092C">
              <w:rPr>
                <w:sz w:val="20"/>
                <w:szCs w:val="20"/>
                <w:lang w:val="en-US"/>
              </w:rPr>
              <w:t>КМЕТ: 0517</w:t>
            </w:r>
            <w:r w:rsidRPr="00B9092C">
              <w:rPr>
                <w:sz w:val="20"/>
                <w:szCs w:val="20"/>
                <w:lang w:val="ru-RU"/>
              </w:rPr>
              <w:t>/</w:t>
            </w:r>
            <w:r w:rsidRPr="00B9092C">
              <w:rPr>
                <w:sz w:val="20"/>
                <w:szCs w:val="20"/>
                <w:lang w:val="en-US"/>
              </w:rPr>
              <w:t xml:space="preserve"> 22250</w:t>
            </w:r>
          </w:p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B9092C">
              <w:rPr>
                <w:sz w:val="20"/>
                <w:szCs w:val="20"/>
                <w:lang w:val="en-US"/>
              </w:rPr>
              <w:t>централа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 0517/22185;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факс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>: 0517/22135</w:t>
            </w:r>
          </w:p>
          <w:p w:rsidR="00B9092C" w:rsidRPr="00B9092C" w:rsidRDefault="009F5319" w:rsidP="00B9092C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="00B9092C" w:rsidRPr="00B9092C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B9092C"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852A92" w:rsidRPr="00852A92" w:rsidRDefault="00852A92" w:rsidP="00852A92">
      <w:pPr>
        <w:jc w:val="center"/>
        <w:rPr>
          <w:sz w:val="20"/>
          <w:szCs w:val="20"/>
          <w:lang w:val="en-US"/>
        </w:rPr>
      </w:pPr>
    </w:p>
    <w:p w:rsidR="00852A92" w:rsidRDefault="00852A92" w:rsidP="008A2E0C">
      <w:pPr>
        <w:shd w:val="clear" w:color="auto" w:fill="FFFFFF"/>
        <w:ind w:firstLine="708"/>
        <w:rPr>
          <w:b/>
          <w:sz w:val="28"/>
          <w:szCs w:val="28"/>
        </w:rPr>
      </w:pPr>
    </w:p>
    <w:p w:rsidR="00852A92" w:rsidRDefault="00852A92" w:rsidP="008A2E0C">
      <w:pPr>
        <w:shd w:val="clear" w:color="auto" w:fill="FFFFFF"/>
        <w:ind w:firstLine="708"/>
        <w:rPr>
          <w:b/>
          <w:sz w:val="28"/>
          <w:szCs w:val="28"/>
        </w:rPr>
      </w:pPr>
    </w:p>
    <w:p w:rsidR="007225D1" w:rsidRPr="007225D1" w:rsidRDefault="007225D1" w:rsidP="008A2E0C">
      <w:pPr>
        <w:shd w:val="clear" w:color="auto" w:fill="FFFFFF"/>
        <w:ind w:firstLine="708"/>
        <w:rPr>
          <w:b/>
          <w:color w:val="000000"/>
          <w:kern w:val="2"/>
          <w:sz w:val="28"/>
          <w:szCs w:val="28"/>
          <w:lang w:eastAsia="en-US"/>
        </w:rPr>
      </w:pPr>
      <w:r w:rsidRPr="007E191B">
        <w:rPr>
          <w:b/>
          <w:sz w:val="28"/>
          <w:szCs w:val="28"/>
        </w:rPr>
        <w:t>Мотиви по  чл.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>28, ал.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 xml:space="preserve">2 от </w:t>
      </w:r>
      <w:r>
        <w:rPr>
          <w:b/>
          <w:sz w:val="28"/>
          <w:szCs w:val="28"/>
        </w:rPr>
        <w:t xml:space="preserve">Закона за нормативните актове към проект на </w:t>
      </w:r>
      <w:r w:rsidRPr="005F4545">
        <w:rPr>
          <w:b/>
          <w:color w:val="000000"/>
          <w:kern w:val="2"/>
          <w:sz w:val="28"/>
          <w:szCs w:val="28"/>
          <w:lang w:eastAsia="en-US"/>
        </w:rPr>
        <w:t xml:space="preserve">   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>Наредба за изм</w:t>
      </w:r>
      <w:r w:rsidR="00E812F0">
        <w:rPr>
          <w:b/>
          <w:bCs/>
          <w:color w:val="000000"/>
          <w:kern w:val="2"/>
          <w:sz w:val="28"/>
          <w:szCs w:val="28"/>
          <w:lang w:eastAsia="en-US"/>
        </w:rPr>
        <w:t>енение и допълнение на Наредба №13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 xml:space="preserve"> за </w:t>
      </w:r>
      <w:r w:rsidR="00E812F0">
        <w:rPr>
          <w:b/>
          <w:bCs/>
          <w:color w:val="000000"/>
          <w:kern w:val="2"/>
          <w:sz w:val="28"/>
          <w:szCs w:val="28"/>
          <w:lang w:eastAsia="en-US"/>
        </w:rPr>
        <w:t>условията и реда за управление на отпадъците в община Дългопол</w:t>
      </w:r>
    </w:p>
    <w:p w:rsidR="007225D1" w:rsidRPr="0034346A" w:rsidRDefault="007225D1" w:rsidP="007225D1">
      <w:pPr>
        <w:shd w:val="clear" w:color="auto" w:fill="FFFFFF"/>
        <w:jc w:val="both"/>
      </w:pPr>
    </w:p>
    <w:p w:rsidR="00F62A2D" w:rsidRPr="00E812F0" w:rsidRDefault="007225D1" w:rsidP="00E812F0">
      <w:pPr>
        <w:pStyle w:val="a3"/>
        <w:numPr>
          <w:ilvl w:val="0"/>
          <w:numId w:val="2"/>
        </w:numPr>
        <w:shd w:val="clear" w:color="auto" w:fill="FFFFFF"/>
        <w:ind w:left="0" w:firstLine="708"/>
        <w:jc w:val="both"/>
        <w:rPr>
          <w:b/>
          <w:bCs/>
          <w:color w:val="000000"/>
          <w:kern w:val="2"/>
          <w:lang w:eastAsia="en-US"/>
        </w:rPr>
      </w:pPr>
      <w:r w:rsidRPr="00E812F0">
        <w:rPr>
          <w:b/>
        </w:rPr>
        <w:t xml:space="preserve">Причини, които налагат изменение и допълнение на </w:t>
      </w:r>
      <w:r w:rsidRPr="00E812F0">
        <w:rPr>
          <w:b/>
          <w:bCs/>
          <w:color w:val="000000"/>
          <w:kern w:val="2"/>
          <w:lang w:eastAsia="en-US"/>
        </w:rPr>
        <w:t xml:space="preserve">Наредбата </w:t>
      </w:r>
      <w:r w:rsidR="00E812F0" w:rsidRPr="00E812F0">
        <w:rPr>
          <w:b/>
          <w:bCs/>
          <w:color w:val="000000"/>
          <w:kern w:val="2"/>
          <w:lang w:eastAsia="en-US"/>
        </w:rPr>
        <w:t>за условията и реда за управление на отпадъците в община Дългопол</w:t>
      </w:r>
      <w:r w:rsidR="00E812F0" w:rsidRPr="00E812F0">
        <w:rPr>
          <w:b/>
          <w:color w:val="000000"/>
          <w:kern w:val="2"/>
          <w:lang w:eastAsia="en-US"/>
        </w:rPr>
        <w:t xml:space="preserve"> в </w:t>
      </w:r>
      <w:r w:rsidRPr="00E812F0">
        <w:rPr>
          <w:b/>
          <w:bCs/>
          <w:color w:val="000000"/>
          <w:kern w:val="2"/>
          <w:lang w:eastAsia="en-US"/>
        </w:rPr>
        <w:t>община Дългопол</w:t>
      </w:r>
      <w:r w:rsidR="00F62A2D" w:rsidRPr="00E812F0">
        <w:rPr>
          <w:b/>
          <w:bCs/>
          <w:color w:val="000000"/>
          <w:kern w:val="2"/>
          <w:lang w:eastAsia="en-US"/>
        </w:rPr>
        <w:t>.</w:t>
      </w:r>
    </w:p>
    <w:p w:rsidR="00E812F0" w:rsidRDefault="00E812F0" w:rsidP="00E812F0">
      <w:pPr>
        <w:shd w:val="clear" w:color="auto" w:fill="FFFFFF"/>
        <w:ind w:firstLine="708"/>
        <w:jc w:val="both"/>
        <w:rPr>
          <w:color w:val="000000"/>
          <w:kern w:val="2"/>
          <w:lang w:eastAsia="en-US"/>
        </w:rPr>
      </w:pPr>
      <w:r w:rsidRPr="00E812F0">
        <w:rPr>
          <w:color w:val="000000"/>
          <w:kern w:val="2"/>
          <w:lang w:eastAsia="en-US"/>
        </w:rPr>
        <w:t xml:space="preserve">С Решение №56-8/27.06.2014 г. </w:t>
      </w:r>
      <w:r>
        <w:rPr>
          <w:color w:val="000000"/>
          <w:kern w:val="2"/>
          <w:lang w:eastAsia="en-US"/>
        </w:rPr>
        <w:t xml:space="preserve">на Общински съвет Дългопол е приета и действа Наредба №13 </w:t>
      </w:r>
      <w:r w:rsidRPr="00E812F0">
        <w:rPr>
          <w:color w:val="000000"/>
          <w:kern w:val="2"/>
          <w:lang w:eastAsia="en-US"/>
        </w:rPr>
        <w:t>за условията и реда за управление на отпадъците в община Дългопол.</w:t>
      </w:r>
      <w:r>
        <w:rPr>
          <w:color w:val="000000"/>
          <w:kern w:val="2"/>
          <w:lang w:eastAsia="en-US"/>
        </w:rPr>
        <w:t xml:space="preserve"> </w:t>
      </w:r>
    </w:p>
    <w:p w:rsidR="007225D1" w:rsidRPr="009C1CBE" w:rsidRDefault="00D31808" w:rsidP="009A0DFD">
      <w:pPr>
        <w:spacing w:line="276" w:lineRule="auto"/>
        <w:ind w:firstLine="708"/>
        <w:jc w:val="both"/>
      </w:pPr>
      <w:r w:rsidRPr="009C1CBE">
        <w:t xml:space="preserve">Съгласно Законът за въвеждане на еврото в Република България размерът на </w:t>
      </w:r>
      <w:r w:rsidR="009F5319">
        <w:t xml:space="preserve">глоби и санкции </w:t>
      </w:r>
      <w:r w:rsidRPr="009C1CBE">
        <w:t>се определя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D31808" w:rsidRDefault="00D31808" w:rsidP="008A2E0C">
      <w:pPr>
        <w:spacing w:line="276" w:lineRule="auto"/>
        <w:ind w:firstLine="708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</w:t>
      </w:r>
      <w:r w:rsidR="009F5319">
        <w:t>ответствие с чл. 140, параграф 3</w:t>
      </w:r>
      <w:r w:rsidRPr="009C1CBE">
        <w:t xml:space="preserve"> от Договора за функционирането на Европейския съюз.</w:t>
      </w:r>
    </w:p>
    <w:p w:rsidR="009C1CBE" w:rsidRPr="009A0DFD" w:rsidRDefault="009C1CBE" w:rsidP="008A2E0C">
      <w:pPr>
        <w:spacing w:line="276" w:lineRule="auto"/>
        <w:ind w:firstLine="708"/>
        <w:jc w:val="both"/>
      </w:pPr>
      <w:r>
        <w:t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</w:t>
      </w:r>
      <w:r w:rsidR="00DF6981">
        <w:t>зане</w:t>
      </w:r>
      <w:r>
        <w:t>то в сила на закона</w:t>
      </w:r>
      <w:r w:rsidR="00DF6981">
        <w:t>,</w:t>
      </w:r>
      <w:r>
        <w:t xml:space="preserve">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9A0DFD" w:rsidRDefault="00D31808" w:rsidP="009A0DFD">
      <w:pPr>
        <w:spacing w:line="276" w:lineRule="auto"/>
        <w:ind w:firstLine="708"/>
        <w:jc w:val="both"/>
        <w:rPr>
          <w:rFonts w:eastAsia="Calibri"/>
          <w:kern w:val="2"/>
          <w:lang w:eastAsia="en-US"/>
        </w:rPr>
      </w:pPr>
      <w:r w:rsidRPr="00D31808">
        <w:rPr>
          <w:rFonts w:eastAsia="Calibri"/>
          <w:kern w:val="2"/>
          <w:lang w:eastAsia="en-US"/>
        </w:rPr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9A0DFD" w:rsidRPr="007225D1" w:rsidRDefault="009A0DFD" w:rsidP="009F5319">
      <w:pPr>
        <w:shd w:val="clear" w:color="auto" w:fill="FFFFFF"/>
        <w:spacing w:line="276" w:lineRule="auto"/>
        <w:ind w:firstLine="708"/>
        <w:jc w:val="both"/>
        <w:rPr>
          <w:b/>
          <w:color w:val="000000"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предлагаме да се създадат 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 xml:space="preserve">Наредбата за </w:t>
      </w:r>
      <w:r w:rsidR="009F5319">
        <w:rPr>
          <w:bCs/>
          <w:color w:val="000000"/>
          <w:kern w:val="2"/>
          <w:lang w:eastAsia="en-US"/>
        </w:rPr>
        <w:t xml:space="preserve">условията и реда за управление на отпадъците </w:t>
      </w:r>
      <w:r w:rsidRPr="009A0DFD">
        <w:rPr>
          <w:bCs/>
          <w:color w:val="000000"/>
          <w:kern w:val="2"/>
          <w:lang w:eastAsia="en-US"/>
        </w:rPr>
        <w:t>на територията на община Дългопол</w:t>
      </w:r>
      <w:r w:rsidR="00A425E8">
        <w:rPr>
          <w:bCs/>
          <w:color w:val="000000"/>
          <w:kern w:val="2"/>
          <w:lang w:eastAsia="en-US"/>
        </w:rPr>
        <w:t>,</w:t>
      </w:r>
      <w:r>
        <w:rPr>
          <w:bCs/>
          <w:color w:val="000000"/>
          <w:kern w:val="2"/>
          <w:lang w:eastAsia="en-US"/>
        </w:rPr>
        <w:t xml:space="preserve"> с които да се уредят </w:t>
      </w:r>
      <w:proofErr w:type="spellStart"/>
      <w:r>
        <w:rPr>
          <w:bCs/>
          <w:color w:val="000000"/>
          <w:kern w:val="2"/>
          <w:lang w:eastAsia="en-US"/>
        </w:rPr>
        <w:t>превалутирането</w:t>
      </w:r>
      <w:proofErr w:type="spellEnd"/>
      <w:r>
        <w:rPr>
          <w:bCs/>
          <w:color w:val="000000"/>
          <w:kern w:val="2"/>
          <w:lang w:eastAsia="en-US"/>
        </w:rPr>
        <w:t xml:space="preserve"> на посочените в Наредбата размери на </w:t>
      </w:r>
      <w:r w:rsidR="009F5319">
        <w:rPr>
          <w:bCs/>
          <w:color w:val="000000"/>
          <w:kern w:val="2"/>
          <w:lang w:eastAsia="en-US"/>
        </w:rPr>
        <w:t xml:space="preserve">глоби и санкции </w:t>
      </w:r>
      <w:r w:rsidR="004B1AE6">
        <w:rPr>
          <w:bCs/>
          <w:color w:val="000000"/>
          <w:kern w:val="2"/>
          <w:lang w:eastAsia="en-US"/>
        </w:rPr>
        <w:t>от левове в евро.</w:t>
      </w:r>
    </w:p>
    <w:p w:rsidR="00A425E8" w:rsidRDefault="00F62A2D" w:rsidP="009A0DFD">
      <w:pPr>
        <w:spacing w:line="276" w:lineRule="auto"/>
        <w:jc w:val="both"/>
        <w:rPr>
          <w:rFonts w:eastAsia="Calibri"/>
          <w:kern w:val="2"/>
          <w:lang w:eastAsia="en-US"/>
        </w:rPr>
      </w:pPr>
      <w:r>
        <w:rPr>
          <w:rFonts w:eastAsia="Calibri"/>
          <w:kern w:val="2"/>
          <w:lang w:eastAsia="en-US"/>
        </w:rPr>
        <w:tab/>
      </w:r>
      <w:bookmarkStart w:id="0" w:name="_GoBack"/>
      <w:bookmarkEnd w:id="0"/>
    </w:p>
    <w:p w:rsidR="00D31808" w:rsidRPr="00D31808" w:rsidRDefault="00D31808" w:rsidP="00A425E8">
      <w:pPr>
        <w:spacing w:line="276" w:lineRule="auto"/>
        <w:ind w:firstLine="567"/>
        <w:jc w:val="both"/>
        <w:rPr>
          <w:b/>
        </w:rPr>
      </w:pPr>
      <w:r w:rsidRPr="00D31808">
        <w:rPr>
          <w:b/>
        </w:rPr>
        <w:lastRenderedPageBreak/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</w:t>
      </w:r>
      <w:r w:rsidR="00A425E8">
        <w:rPr>
          <w:b/>
        </w:rPr>
        <w:t xml:space="preserve"> </w:t>
      </w:r>
      <w:r w:rsidRPr="00D31808">
        <w:rPr>
          <w:b/>
        </w:rPr>
        <w:t>Финансовите и други средства, необходими за прилагането на новата уредба.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За прилагането на Наредбата не е необходимо разходването на допълнителни финансови или други средства.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4.</w:t>
      </w:r>
      <w:r w:rsidR="00A425E8">
        <w:rPr>
          <w:b/>
        </w:rPr>
        <w:t xml:space="preserve"> </w:t>
      </w:r>
      <w:r w:rsidRPr="00D31808">
        <w:rPr>
          <w:b/>
        </w:rPr>
        <w:t>Очаквани резултати от изменението и допълнението на наредбата.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Подобряване процесите по предоставяне на административни услуги и дигитализиране на процесите; подобряване качеството на обслужване на гражданите и на стопанските организации; регулиране на правилното прилагане на нормативните актове от по-висока степен.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5. Анализ за съответствие с правото на Европейския съюз.</w:t>
      </w:r>
    </w:p>
    <w:p w:rsidR="00D31808" w:rsidRPr="009C1CBE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C1CBE" w:rsidRP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  <w:r w:rsidR="006B0D5B">
        <w:rPr>
          <w:b/>
          <w:color w:val="222222"/>
        </w:rPr>
        <w:t xml:space="preserve"> /п/</w:t>
      </w:r>
    </w:p>
    <w:p w:rsidR="009C1CBE" w:rsidRPr="00A425E8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22222"/>
        </w:rPr>
      </w:pPr>
      <w:r w:rsidRPr="00A425E8">
        <w:rPr>
          <w:b/>
          <w:color w:val="222222"/>
        </w:rPr>
        <w:t>Кмет на Община Дългопол</w:t>
      </w:r>
    </w:p>
    <w:p w:rsidR="00D31808" w:rsidRPr="007225D1" w:rsidRDefault="00D31808" w:rsidP="009C1CBE">
      <w:pPr>
        <w:jc w:val="both"/>
      </w:pPr>
    </w:p>
    <w:sectPr w:rsidR="00D31808" w:rsidRPr="00722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199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718" w:hanging="360"/>
      </w:pPr>
    </w:lvl>
    <w:lvl w:ilvl="2" w:tplc="0402001B" w:tentative="1">
      <w:start w:val="1"/>
      <w:numFmt w:val="lowerRoman"/>
      <w:lvlText w:val="%3."/>
      <w:lvlJc w:val="right"/>
      <w:pPr>
        <w:ind w:left="3438" w:hanging="180"/>
      </w:pPr>
    </w:lvl>
    <w:lvl w:ilvl="3" w:tplc="0402000F" w:tentative="1">
      <w:start w:val="1"/>
      <w:numFmt w:val="decimal"/>
      <w:lvlText w:val="%4."/>
      <w:lvlJc w:val="left"/>
      <w:pPr>
        <w:ind w:left="4158" w:hanging="360"/>
      </w:pPr>
    </w:lvl>
    <w:lvl w:ilvl="4" w:tplc="04020019" w:tentative="1">
      <w:start w:val="1"/>
      <w:numFmt w:val="lowerLetter"/>
      <w:lvlText w:val="%5."/>
      <w:lvlJc w:val="left"/>
      <w:pPr>
        <w:ind w:left="4878" w:hanging="360"/>
      </w:pPr>
    </w:lvl>
    <w:lvl w:ilvl="5" w:tplc="0402001B" w:tentative="1">
      <w:start w:val="1"/>
      <w:numFmt w:val="lowerRoman"/>
      <w:lvlText w:val="%6."/>
      <w:lvlJc w:val="right"/>
      <w:pPr>
        <w:ind w:left="5598" w:hanging="180"/>
      </w:pPr>
    </w:lvl>
    <w:lvl w:ilvl="6" w:tplc="0402000F" w:tentative="1">
      <w:start w:val="1"/>
      <w:numFmt w:val="decimal"/>
      <w:lvlText w:val="%7."/>
      <w:lvlJc w:val="left"/>
      <w:pPr>
        <w:ind w:left="6318" w:hanging="360"/>
      </w:pPr>
    </w:lvl>
    <w:lvl w:ilvl="7" w:tplc="04020019" w:tentative="1">
      <w:start w:val="1"/>
      <w:numFmt w:val="lowerLetter"/>
      <w:lvlText w:val="%8."/>
      <w:lvlJc w:val="left"/>
      <w:pPr>
        <w:ind w:left="7038" w:hanging="360"/>
      </w:pPr>
    </w:lvl>
    <w:lvl w:ilvl="8" w:tplc="0402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" w15:restartNumberingAfterBreak="0">
    <w:nsid w:val="59572CC4"/>
    <w:multiLevelType w:val="hybridMultilevel"/>
    <w:tmpl w:val="C78E2ECC"/>
    <w:lvl w:ilvl="0" w:tplc="7E72587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F2250"/>
    <w:rsid w:val="00254C4C"/>
    <w:rsid w:val="004B1AE6"/>
    <w:rsid w:val="004E43E7"/>
    <w:rsid w:val="005C1FF0"/>
    <w:rsid w:val="006B0D5B"/>
    <w:rsid w:val="007225D1"/>
    <w:rsid w:val="00832F33"/>
    <w:rsid w:val="00852A92"/>
    <w:rsid w:val="008A2E0C"/>
    <w:rsid w:val="009329A5"/>
    <w:rsid w:val="009A0DFD"/>
    <w:rsid w:val="009C1CBE"/>
    <w:rsid w:val="009F5319"/>
    <w:rsid w:val="00A425E8"/>
    <w:rsid w:val="00A82522"/>
    <w:rsid w:val="00B55949"/>
    <w:rsid w:val="00B9092C"/>
    <w:rsid w:val="00D31808"/>
    <w:rsid w:val="00DF6981"/>
    <w:rsid w:val="00E812F0"/>
    <w:rsid w:val="00F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F8231D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17</cp:revision>
  <cp:lastPrinted>2025-01-19T13:34:00Z</cp:lastPrinted>
  <dcterms:created xsi:type="dcterms:W3CDTF">2025-01-17T05:27:00Z</dcterms:created>
  <dcterms:modified xsi:type="dcterms:W3CDTF">2025-01-20T13:45:00Z</dcterms:modified>
</cp:coreProperties>
</file>